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823976">
      <w:pPr>
        <w:spacing w:line="360" w:lineRule="auto"/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6F3EA4">
        <w:rPr>
          <w:sz w:val="28"/>
          <w:szCs w:val="28"/>
        </w:rPr>
        <w:t>______________</w:t>
      </w:r>
      <w:r w:rsidRPr="000E3A22">
        <w:rPr>
          <w:sz w:val="28"/>
          <w:szCs w:val="28"/>
        </w:rPr>
        <w:t xml:space="preserve"> сесія 8скликання)</w:t>
      </w:r>
    </w:p>
    <w:p w:rsidR="00C04F5B" w:rsidRPr="000E3A22" w:rsidRDefault="006F3EA4" w:rsidP="00823976">
      <w:pPr>
        <w:spacing w:line="360" w:lineRule="auto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C04F5B" w:rsidRPr="000E3A22" w:rsidRDefault="00C04F5B" w:rsidP="00823976">
      <w:pPr>
        <w:tabs>
          <w:tab w:val="left" w:pos="3119"/>
        </w:tabs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</w:t>
      </w:r>
      <w:r w:rsidR="00823976">
        <w:rPr>
          <w:sz w:val="28"/>
          <w:szCs w:val="28"/>
        </w:rPr>
        <w:t>_______</w:t>
      </w:r>
      <w:r w:rsidRPr="000E3A2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ED07AB" w:rsidRPr="00ED07AB">
        <w:rPr>
          <w:sz w:val="28"/>
          <w:szCs w:val="28"/>
        </w:rPr>
        <w:t>Роман 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F237E" w:rsidRDefault="009F237E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(</w:t>
      </w: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>)</w:t>
      </w:r>
    </w:p>
    <w:p w:rsidR="003B0596" w:rsidRPr="000E3A22" w:rsidRDefault="003B0596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0E3A22">
        <w:rPr>
          <w:rFonts w:ascii="Times New Roman" w:hAnsi="Times New Roman"/>
          <w:b/>
          <w:sz w:val="40"/>
          <w:szCs w:val="40"/>
          <w:lang w:val="uk-UA"/>
        </w:rPr>
        <w:t xml:space="preserve">Міська цільова </w:t>
      </w:r>
      <w:r w:rsidR="006B0562">
        <w:rPr>
          <w:rFonts w:ascii="Times New Roman" w:hAnsi="Times New Roman"/>
          <w:b/>
          <w:sz w:val="40"/>
          <w:szCs w:val="40"/>
          <w:lang w:val="uk-UA"/>
        </w:rPr>
        <w:t>Програм</w:t>
      </w:r>
      <w:r w:rsidRPr="000E3A22">
        <w:rPr>
          <w:rFonts w:ascii="Times New Roman" w:hAnsi="Times New Roman"/>
          <w:b/>
          <w:sz w:val="40"/>
          <w:szCs w:val="40"/>
          <w:lang w:val="uk-UA"/>
        </w:rPr>
        <w:t>а</w:t>
      </w:r>
    </w:p>
    <w:p w:rsidR="00146996" w:rsidRPr="000E3A22" w:rsidRDefault="00146996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</w:t>
      </w:r>
      <w:r w:rsidR="00321741">
        <w:rPr>
          <w:rFonts w:ascii="Times New Roman" w:hAnsi="Times New Roman"/>
          <w:sz w:val="40"/>
          <w:szCs w:val="40"/>
          <w:lang w:val="uk-UA"/>
        </w:rPr>
        <w:t>4</w:t>
      </w:r>
      <w:r w:rsidRPr="000E3A22">
        <w:rPr>
          <w:rFonts w:ascii="Times New Roman" w:hAnsi="Times New Roman"/>
          <w:sz w:val="40"/>
          <w:szCs w:val="40"/>
          <w:lang w:val="uk-UA"/>
        </w:rPr>
        <w:t xml:space="preserve"> рік</w:t>
      </w:r>
      <w:r w:rsidR="002C6E93" w:rsidRPr="000E3A22">
        <w:rPr>
          <w:rFonts w:ascii="Times New Roman" w:hAnsi="Times New Roman"/>
          <w:sz w:val="40"/>
          <w:szCs w:val="40"/>
          <w:lang w:val="uk-UA"/>
        </w:rPr>
        <w:t>»</w:t>
      </w:r>
      <w:r w:rsidR="004E38D4">
        <w:rPr>
          <w:rFonts w:ascii="Times New Roman" w:hAnsi="Times New Roman"/>
          <w:sz w:val="40"/>
          <w:szCs w:val="40"/>
          <w:lang w:val="uk-UA"/>
        </w:rPr>
        <w:t xml:space="preserve"> зі змінами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F3EA4" w:rsidP="0003110E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______________</w:t>
      </w:r>
      <w:r w:rsidR="0003110E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 xml:space="preserve">Міської цільової </w:t>
      </w:r>
      <w:r w:rsidR="006B0562">
        <w:rPr>
          <w:rFonts w:eastAsia="Calibri"/>
          <w:b/>
          <w:bCs/>
          <w:sz w:val="28"/>
          <w:szCs w:val="28"/>
        </w:rPr>
        <w:t>Програм</w:t>
      </w:r>
      <w:r w:rsidRPr="006B05F6">
        <w:rPr>
          <w:rFonts w:eastAsia="Calibri"/>
          <w:b/>
          <w:bCs/>
          <w:sz w:val="28"/>
          <w:szCs w:val="28"/>
        </w:rPr>
        <w:t>и</w:t>
      </w:r>
    </w:p>
    <w:p w:rsidR="006B05F6" w:rsidRPr="006B05F6" w:rsidRDefault="006B05F6" w:rsidP="004E38D4">
      <w:pPr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</w:t>
      </w:r>
      <w:r w:rsidR="00D11A65">
        <w:rPr>
          <w:rFonts w:eastAsia="Calibri"/>
          <w:b/>
          <w:color w:val="000000"/>
          <w:sz w:val="28"/>
          <w:szCs w:val="28"/>
        </w:rPr>
        <w:t>4</w:t>
      </w:r>
      <w:r w:rsidR="00E53129">
        <w:rPr>
          <w:rFonts w:eastAsia="Calibri"/>
          <w:b/>
          <w:color w:val="000000"/>
          <w:sz w:val="28"/>
          <w:szCs w:val="28"/>
        </w:rPr>
        <w:t xml:space="preserve"> рік»</w:t>
      </w:r>
      <w:r w:rsidR="004E38D4">
        <w:rPr>
          <w:rFonts w:eastAsia="Calibri"/>
          <w:b/>
          <w:color w:val="000000"/>
          <w:sz w:val="28"/>
          <w:szCs w:val="28"/>
        </w:rPr>
        <w:t xml:space="preserve"> зі змінами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Ініціатор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Дата, номер і назва розпорядчого документа про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AB" w:rsidRPr="006B05F6" w:rsidRDefault="00ED07AB" w:rsidP="004E38D4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Розпорядження міського голови від </w:t>
            </w:r>
            <w:r w:rsidR="009E6896">
              <w:rPr>
                <w:rFonts w:eastAsia="Calibri"/>
                <w:sz w:val="22"/>
                <w:szCs w:val="22"/>
              </w:rPr>
              <w:t>2</w:t>
            </w:r>
            <w:r w:rsidR="004E38D4">
              <w:rPr>
                <w:rFonts w:eastAsia="Calibri"/>
                <w:sz w:val="22"/>
                <w:szCs w:val="22"/>
              </w:rPr>
              <w:t>5</w:t>
            </w:r>
            <w:r w:rsidR="009E6896">
              <w:rPr>
                <w:rFonts w:eastAsia="Calibri"/>
                <w:sz w:val="22"/>
                <w:szCs w:val="22"/>
              </w:rPr>
              <w:t>.</w:t>
            </w:r>
            <w:r w:rsidR="004E38D4">
              <w:rPr>
                <w:rFonts w:eastAsia="Calibri"/>
                <w:sz w:val="22"/>
                <w:szCs w:val="22"/>
              </w:rPr>
              <w:t>0</w:t>
            </w:r>
            <w:r w:rsidR="00321741">
              <w:rPr>
                <w:rFonts w:eastAsia="Calibri"/>
                <w:sz w:val="22"/>
                <w:szCs w:val="22"/>
              </w:rPr>
              <w:t>1</w:t>
            </w:r>
            <w:r w:rsidRPr="00ED07AB">
              <w:rPr>
                <w:rFonts w:eastAsia="Calibri"/>
                <w:sz w:val="22"/>
                <w:szCs w:val="22"/>
              </w:rPr>
              <w:t>.202</w:t>
            </w:r>
            <w:r w:rsidR="004E38D4">
              <w:rPr>
                <w:rFonts w:eastAsia="Calibri"/>
                <w:sz w:val="22"/>
                <w:szCs w:val="22"/>
              </w:rPr>
              <w:t>4</w:t>
            </w:r>
            <w:r w:rsidRPr="00ED07AB">
              <w:rPr>
                <w:rFonts w:eastAsia="Calibri"/>
                <w:sz w:val="22"/>
                <w:szCs w:val="22"/>
              </w:rPr>
              <w:t xml:space="preserve">р. </w:t>
            </w:r>
            <w:r w:rsidR="009E6896" w:rsidRPr="00ED07AB">
              <w:rPr>
                <w:rFonts w:eastAsia="Calibri"/>
                <w:sz w:val="22"/>
                <w:szCs w:val="22"/>
              </w:rPr>
              <w:t>№</w:t>
            </w:r>
            <w:r w:rsidR="004E38D4">
              <w:rPr>
                <w:rFonts w:eastAsia="Calibri"/>
                <w:sz w:val="22"/>
                <w:szCs w:val="22"/>
              </w:rPr>
              <w:t>15</w:t>
            </w:r>
            <w:r w:rsidR="009E6896" w:rsidRPr="00ED07AB">
              <w:rPr>
                <w:rFonts w:eastAsia="Calibri"/>
                <w:sz w:val="22"/>
                <w:szCs w:val="22"/>
              </w:rPr>
              <w:t xml:space="preserve">р </w:t>
            </w:r>
            <w:r w:rsidRPr="00ED07AB">
              <w:rPr>
                <w:rFonts w:eastAsia="Calibri"/>
                <w:sz w:val="22"/>
                <w:szCs w:val="22"/>
              </w:rPr>
              <w:t xml:space="preserve">«Про підготовку </w:t>
            </w:r>
            <w:proofErr w:type="spellStart"/>
            <w:r w:rsidRPr="00ED07AB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ED07AB">
              <w:rPr>
                <w:rFonts w:eastAsia="Calibri"/>
                <w:sz w:val="22"/>
                <w:szCs w:val="22"/>
              </w:rPr>
              <w:t xml:space="preserve"> міської цільової </w:t>
            </w:r>
            <w:r w:rsidR="006B0562">
              <w:rPr>
                <w:rFonts w:eastAsia="Calibri"/>
                <w:sz w:val="22"/>
                <w:szCs w:val="22"/>
              </w:rPr>
              <w:t>Програм</w:t>
            </w:r>
            <w:r w:rsidRPr="00ED07AB">
              <w:rPr>
                <w:rFonts w:eastAsia="Calibri"/>
                <w:sz w:val="22"/>
                <w:szCs w:val="22"/>
              </w:rPr>
              <w:t>и «Надання медичних</w:t>
            </w:r>
            <w:r w:rsidR="006E2FB5">
              <w:rPr>
                <w:rFonts w:eastAsia="Calibri"/>
                <w:sz w:val="22"/>
                <w:szCs w:val="22"/>
              </w:rPr>
              <w:t xml:space="preserve"> </w:t>
            </w: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</w:t>
            </w:r>
            <w:r w:rsidR="00321741">
              <w:rPr>
                <w:rFonts w:eastAsia="Calibri"/>
                <w:sz w:val="22"/>
                <w:szCs w:val="22"/>
              </w:rPr>
              <w:t>4</w:t>
            </w:r>
            <w:r w:rsidRPr="00ED07AB">
              <w:rPr>
                <w:rFonts w:eastAsia="Calibri"/>
                <w:sz w:val="22"/>
                <w:szCs w:val="22"/>
              </w:rPr>
              <w:t xml:space="preserve"> рік</w:t>
            </w:r>
            <w:r w:rsidR="006B0562">
              <w:rPr>
                <w:rFonts w:eastAsia="Calibri"/>
                <w:sz w:val="22"/>
                <w:szCs w:val="22"/>
              </w:rPr>
              <w:t>»</w:t>
            </w:r>
            <w:r w:rsidR="004E38D4">
              <w:rPr>
                <w:rFonts w:eastAsia="Calibri"/>
                <w:sz w:val="22"/>
                <w:szCs w:val="22"/>
              </w:rPr>
              <w:t xml:space="preserve"> зі змінами»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Розробник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321741" w:rsidP="006F3EA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321741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proofErr w:type="spellStart"/>
            <w:r w:rsidRPr="006B05F6">
              <w:rPr>
                <w:kern w:val="1"/>
                <w:szCs w:val="24"/>
              </w:rPr>
              <w:t>Співрозробники</w:t>
            </w:r>
            <w:proofErr w:type="spellEnd"/>
            <w:r w:rsidRPr="006B05F6">
              <w:rPr>
                <w:kern w:val="1"/>
                <w:szCs w:val="24"/>
              </w:rPr>
              <w:t xml:space="preserve">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 xml:space="preserve">виконавець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Учасники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Термін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3217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321741">
              <w:rPr>
                <w:kern w:val="1"/>
                <w:szCs w:val="24"/>
              </w:rPr>
              <w:t>4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3217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62" w:rsidP="006B056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B95EB4" w:rsidP="0032687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9 500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AD5BB3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AD5BB3">
              <w:rPr>
                <w:kern w:val="1"/>
                <w:szCs w:val="24"/>
              </w:rPr>
              <w:t>коштів 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B95EB4" w:rsidP="0032687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9 5</w:t>
            </w:r>
            <w:r w:rsidR="00F60C4C">
              <w:rPr>
                <w:kern w:val="1"/>
                <w:szCs w:val="24"/>
              </w:rPr>
              <w:t>00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ED07AB" w:rsidRDefault="00265C3B" w:rsidP="00ED07AB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 xml:space="preserve">2. Визначення проблеми, на розв’язання якої спрямована </w:t>
      </w:r>
      <w:r w:rsidR="006B0562">
        <w:rPr>
          <w:b/>
          <w:szCs w:val="24"/>
        </w:rPr>
        <w:t>Програм</w:t>
      </w:r>
      <w:r w:rsidR="006B05F6" w:rsidRPr="006B05F6">
        <w:rPr>
          <w:b/>
          <w:szCs w:val="24"/>
        </w:rPr>
        <w:t>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 xml:space="preserve">чому населенню </w:t>
      </w:r>
      <w:proofErr w:type="spellStart"/>
      <w:r w:rsidR="00CD0400" w:rsidRPr="000E3A22">
        <w:rPr>
          <w:szCs w:val="24"/>
        </w:rPr>
        <w:t>м.Прилуки</w:t>
      </w:r>
      <w:proofErr w:type="spellEnd"/>
      <w:r w:rsidR="00CD0400" w:rsidRPr="000E3A22">
        <w:rPr>
          <w:szCs w:val="24"/>
        </w:rPr>
        <w:t xml:space="preserve">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</w:t>
      </w:r>
      <w:proofErr w:type="spellStart"/>
      <w:r w:rsidR="0029681F" w:rsidRPr="000E3A22">
        <w:rPr>
          <w:szCs w:val="24"/>
        </w:rPr>
        <w:t>м.Прилуки</w:t>
      </w:r>
      <w:proofErr w:type="spellEnd"/>
      <w:r w:rsidR="0029681F" w:rsidRPr="000E3A22">
        <w:rPr>
          <w:szCs w:val="24"/>
        </w:rPr>
        <w:t xml:space="preserve">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6F3EA4">
        <w:rPr>
          <w:szCs w:val="24"/>
        </w:rPr>
        <w:t xml:space="preserve"> та інших передбачених </w:t>
      </w:r>
      <w:r w:rsidR="006B0562">
        <w:rPr>
          <w:szCs w:val="24"/>
        </w:rPr>
        <w:t>Програм</w:t>
      </w:r>
      <w:r w:rsidR="006F3EA4">
        <w:rPr>
          <w:szCs w:val="24"/>
        </w:rPr>
        <w:t>ою витрат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бюджету</w:t>
      </w:r>
      <w:r w:rsidR="00321741">
        <w:rPr>
          <w:szCs w:val="24"/>
        </w:rPr>
        <w:t xml:space="preserve"> </w:t>
      </w:r>
      <w:r w:rsidR="00321741" w:rsidRPr="00321741">
        <w:rPr>
          <w:szCs w:val="24"/>
        </w:rPr>
        <w:t>Прилуцької міської територіальної громади</w:t>
      </w:r>
      <w:r w:rsidRPr="000E3A22">
        <w:rPr>
          <w:szCs w:val="24"/>
        </w:rPr>
        <w:t xml:space="preserve"> з використанням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но-цільового методу (за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>ою), що передбачено Бюджетним кодексом України.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огляду на зазначене, прийняття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Pr="000E3A22">
        <w:rPr>
          <w:szCs w:val="24"/>
        </w:rPr>
        <w:t xml:space="preserve"> році.</w:t>
      </w: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 xml:space="preserve">3. Визначення мети </w:t>
      </w:r>
      <w:r w:rsidR="006B0562">
        <w:rPr>
          <w:b/>
          <w:bCs/>
          <w:spacing w:val="-2"/>
          <w:szCs w:val="24"/>
        </w:rPr>
        <w:t>Програм</w:t>
      </w:r>
      <w:r w:rsidRPr="006B05F6">
        <w:rPr>
          <w:b/>
          <w:bCs/>
          <w:spacing w:val="-2"/>
          <w:szCs w:val="24"/>
        </w:rPr>
        <w:t>и</w:t>
      </w:r>
    </w:p>
    <w:p w:rsidR="00EB0654" w:rsidRDefault="008301A3" w:rsidP="00CD0400">
      <w:pPr>
        <w:shd w:val="clear" w:color="auto" w:fill="FFFFFF"/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Метою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9C0C65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є фінансове забезпечення функціонування у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</w:t>
      </w:r>
      <w:r w:rsidR="006B0DB3">
        <w:rPr>
          <w:szCs w:val="24"/>
        </w:rPr>
        <w:t>,</w:t>
      </w:r>
      <w:r w:rsidR="009E6896">
        <w:rPr>
          <w:szCs w:val="24"/>
        </w:rPr>
        <w:t xml:space="preserve"> медичних оглядів працівників,</w:t>
      </w:r>
      <w:r w:rsidR="004E38D4">
        <w:rPr>
          <w:szCs w:val="24"/>
        </w:rPr>
        <w:t xml:space="preserve"> оплати праці працівників</w:t>
      </w:r>
      <w:r w:rsidR="00AB49AA" w:rsidRPr="000E3A22">
        <w:rPr>
          <w:szCs w:val="24"/>
        </w:rPr>
        <w:t xml:space="preserve">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EB0654">
        <w:rPr>
          <w:szCs w:val="24"/>
        </w:rPr>
        <w:t>.</w:t>
      </w:r>
    </w:p>
    <w:p w:rsidR="00EB0654" w:rsidRDefault="006B05F6" w:rsidP="00EB0654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 xml:space="preserve">4. </w:t>
      </w:r>
      <w:r w:rsidR="00EB0654" w:rsidRPr="00EB0654">
        <w:rPr>
          <w:b/>
          <w:szCs w:val="24"/>
        </w:rPr>
        <w:t xml:space="preserve">Обґрунтування шляхів </w:t>
      </w:r>
      <w:r w:rsidR="00EB0654">
        <w:rPr>
          <w:b/>
          <w:szCs w:val="24"/>
        </w:rPr>
        <w:t>і засобів розв’язання проблеми, обсягів</w:t>
      </w:r>
    </w:p>
    <w:p w:rsidR="00EB0654" w:rsidRDefault="00EB0654" w:rsidP="00EB0654">
      <w:pPr>
        <w:contextualSpacing/>
        <w:jc w:val="center"/>
        <w:rPr>
          <w:szCs w:val="24"/>
        </w:rPr>
      </w:pPr>
      <w:r>
        <w:rPr>
          <w:b/>
          <w:szCs w:val="24"/>
        </w:rPr>
        <w:t xml:space="preserve">та джерел фінансування; </w:t>
      </w:r>
      <w:r w:rsidRPr="00EB0654">
        <w:rPr>
          <w:b/>
          <w:szCs w:val="24"/>
        </w:rPr>
        <w:t>строки та етапи виконання Програми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C279C9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здійснюватиметься у межах асигнувань, передбачених на охорону здоров’я в бюджеті </w:t>
      </w:r>
      <w:r w:rsidR="00321741" w:rsidRPr="00321741">
        <w:rPr>
          <w:szCs w:val="24"/>
        </w:rPr>
        <w:t>Прилуцької міської територіальної громади</w:t>
      </w:r>
      <w:r w:rsidRPr="000E3A22">
        <w:rPr>
          <w:szCs w:val="24"/>
        </w:rPr>
        <w:t xml:space="preserve">.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є </w:t>
      </w:r>
      <w:r w:rsidR="004E38D4">
        <w:rPr>
          <w:szCs w:val="24"/>
        </w:rPr>
        <w:t>в</w:t>
      </w:r>
      <w:r w:rsidRPr="000E3A22">
        <w:rPr>
          <w:szCs w:val="24"/>
        </w:rPr>
        <w:t xml:space="preserve">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F04C3B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рік.</w:t>
      </w:r>
    </w:p>
    <w:p w:rsidR="00FE3E77" w:rsidRDefault="00FE3E77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FE3E77">
        <w:rPr>
          <w:szCs w:val="24"/>
        </w:rPr>
        <w:t>Орієнтовні обсяги фінансових витрат в частині оплати комунальних послуг, енергоносіїв, медичних оглядів працівників</w:t>
      </w:r>
      <w:r w:rsidR="0053081B">
        <w:rPr>
          <w:szCs w:val="24"/>
        </w:rPr>
        <w:t xml:space="preserve">, </w:t>
      </w:r>
      <w:r w:rsidR="0053081B" w:rsidRPr="0053081B">
        <w:rPr>
          <w:szCs w:val="24"/>
        </w:rPr>
        <w:t>капітальн</w:t>
      </w:r>
      <w:r w:rsidR="0053081B">
        <w:rPr>
          <w:szCs w:val="24"/>
        </w:rPr>
        <w:t>ого</w:t>
      </w:r>
      <w:r w:rsidR="0053081B" w:rsidRPr="0053081B">
        <w:rPr>
          <w:szCs w:val="24"/>
        </w:rPr>
        <w:t xml:space="preserve"> ремонт</w:t>
      </w:r>
      <w:r w:rsidR="0053081B">
        <w:rPr>
          <w:szCs w:val="24"/>
        </w:rPr>
        <w:t>у</w:t>
      </w:r>
      <w:r w:rsidR="0053081B" w:rsidRPr="0053081B">
        <w:rPr>
          <w:szCs w:val="24"/>
        </w:rPr>
        <w:t xml:space="preserve"> приміщень рентген-кабінету КНП «ПМДЛ» ПМР</w:t>
      </w:r>
      <w:r w:rsidRPr="00FE3E77">
        <w:rPr>
          <w:szCs w:val="24"/>
        </w:rPr>
        <w:t>,</w:t>
      </w:r>
      <w:r w:rsidR="00326876">
        <w:rPr>
          <w:szCs w:val="24"/>
        </w:rPr>
        <w:t xml:space="preserve"> влаштування евакуаційних сходів з другого поверху,</w:t>
      </w:r>
      <w:r w:rsidR="0053081B">
        <w:rPr>
          <w:szCs w:val="24"/>
        </w:rPr>
        <w:t xml:space="preserve"> </w:t>
      </w:r>
      <w:r w:rsidR="004E38D4">
        <w:rPr>
          <w:szCs w:val="24"/>
        </w:rPr>
        <w:t>оплати праці працівників</w:t>
      </w:r>
      <w:r w:rsidRPr="00FE3E77">
        <w:rPr>
          <w:szCs w:val="24"/>
        </w:rPr>
        <w:t xml:space="preserve"> необхідних для виконання Програми, становить </w:t>
      </w:r>
      <w:r w:rsidR="00B95EB4">
        <w:rPr>
          <w:szCs w:val="24"/>
        </w:rPr>
        <w:t>95</w:t>
      </w:r>
      <w:r w:rsidR="00F60C4C">
        <w:rPr>
          <w:szCs w:val="24"/>
        </w:rPr>
        <w:t>00</w:t>
      </w:r>
      <w:r w:rsidRPr="00FE3E77">
        <w:rPr>
          <w:szCs w:val="24"/>
        </w:rPr>
        <w:t xml:space="preserve">,0 тис. грн., джерелом фінансування яких є кошти бюджету Прилуцької міської територіальної громади. </w:t>
      </w:r>
    </w:p>
    <w:p w:rsidR="00FE3E77" w:rsidRDefault="00FE3E77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Програм</w:t>
      </w:r>
      <w:r w:rsidRPr="001A289C">
        <w:rPr>
          <w:szCs w:val="24"/>
        </w:rPr>
        <w:t>а розрахована на 202</w:t>
      </w:r>
      <w:r>
        <w:rPr>
          <w:szCs w:val="24"/>
        </w:rPr>
        <w:t>4</w:t>
      </w:r>
      <w:r w:rsidRPr="001A289C">
        <w:rPr>
          <w:szCs w:val="24"/>
        </w:rPr>
        <w:t xml:space="preserve"> рік з моменту її затвердження.</w:t>
      </w: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5. Перелік завдань </w:t>
      </w:r>
      <w:r w:rsidR="006B0562">
        <w:rPr>
          <w:b/>
          <w:szCs w:val="24"/>
        </w:rPr>
        <w:t>Програм</w:t>
      </w:r>
      <w:r w:rsidRPr="001A289C">
        <w:rPr>
          <w:b/>
          <w:szCs w:val="24"/>
        </w:rPr>
        <w:t>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</w:t>
      </w:r>
      <w:r w:rsidR="008163C7" w:rsidRPr="008163C7">
        <w:rPr>
          <w:szCs w:val="24"/>
        </w:rPr>
        <w:t xml:space="preserve">та результативними показниками </w:t>
      </w:r>
      <w:r w:rsidRPr="000E3A22">
        <w:rPr>
          <w:szCs w:val="24"/>
        </w:rPr>
        <w:t xml:space="preserve">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567FF7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 xml:space="preserve">медичною допомогою відповідно до Концепції реформування системи охорони здоров’я України та </w:t>
      </w:r>
      <w:r w:rsidR="006B0562">
        <w:rPr>
          <w:szCs w:val="24"/>
        </w:rPr>
        <w:t>Програм</w:t>
      </w:r>
      <w:r w:rsidRPr="000E3A22">
        <w:rPr>
          <w:szCs w:val="24"/>
        </w:rPr>
        <w:t>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4D152D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="00D10901" w:rsidRPr="00D10901">
        <w:rPr>
          <w:szCs w:val="24"/>
        </w:rPr>
        <w:t xml:space="preserve">досягнення яких свідчить про ефективність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D11A65" w:rsidRPr="000E3A22">
        <w:rPr>
          <w:szCs w:val="24"/>
        </w:rPr>
        <w:t xml:space="preserve">комунального </w:t>
      </w:r>
      <w:r w:rsidRPr="000E3A22">
        <w:rPr>
          <w:szCs w:val="24"/>
        </w:rPr>
        <w:t>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формування у населення </w:t>
      </w:r>
      <w:r w:rsidR="00326876">
        <w:rPr>
          <w:szCs w:val="24"/>
        </w:rPr>
        <w:t>навичок здорового способу життя.</w:t>
      </w:r>
    </w:p>
    <w:p w:rsidR="001A289C" w:rsidRPr="001A289C" w:rsidRDefault="00FE3E77" w:rsidP="001A289C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6</w:t>
      </w:r>
      <w:r w:rsidR="001A289C" w:rsidRPr="001A289C">
        <w:rPr>
          <w:b/>
          <w:szCs w:val="24"/>
        </w:rPr>
        <w:t xml:space="preserve">. Напрями діяльності та заходи міської цільової </w:t>
      </w:r>
      <w:r w:rsidR="006B0562">
        <w:rPr>
          <w:b/>
          <w:szCs w:val="24"/>
        </w:rPr>
        <w:t>Програм</w:t>
      </w:r>
      <w:r w:rsidR="001A289C" w:rsidRPr="001A289C">
        <w:rPr>
          <w:b/>
          <w:szCs w:val="24"/>
        </w:rPr>
        <w:t>и</w:t>
      </w:r>
    </w:p>
    <w:p w:rsidR="008301A3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375C28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</w:t>
      </w:r>
      <w:r w:rsidR="00FE3E77">
        <w:rPr>
          <w:szCs w:val="24"/>
        </w:rPr>
        <w:t xml:space="preserve">а напрямом </w:t>
      </w:r>
      <w:r w:rsidR="00FE3E77" w:rsidRPr="00FE3E77">
        <w:rPr>
          <w:szCs w:val="24"/>
        </w:rPr>
        <w:t>надання медичних послуг дитячому населенню</w:t>
      </w:r>
      <w:r w:rsidR="009E6896">
        <w:rPr>
          <w:szCs w:val="24"/>
        </w:rPr>
        <w:t>.</w:t>
      </w:r>
    </w:p>
    <w:p w:rsidR="00FE3E77" w:rsidRPr="003D27F3" w:rsidRDefault="00FE3E77" w:rsidP="00FE3E77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 xml:space="preserve">Напрями діяльності та заходи міської цільової </w:t>
      </w:r>
      <w:r>
        <w:rPr>
          <w:b/>
          <w:kern w:val="1"/>
          <w:szCs w:val="24"/>
        </w:rPr>
        <w:t>Програм</w:t>
      </w:r>
      <w:r w:rsidRPr="003D27F3">
        <w:rPr>
          <w:b/>
          <w:kern w:val="1"/>
          <w:szCs w:val="24"/>
        </w:rPr>
        <w:t>и</w:t>
      </w:r>
    </w:p>
    <w:p w:rsidR="00FE3E77" w:rsidRDefault="00FE3E77" w:rsidP="00FE3E77">
      <w:pPr>
        <w:pStyle w:val="Standard"/>
        <w:widowControl w:val="0"/>
        <w:jc w:val="center"/>
        <w:rPr>
          <w:b/>
          <w:bCs/>
        </w:rPr>
      </w:pPr>
      <w:r w:rsidRPr="00960731">
        <w:rPr>
          <w:b/>
          <w:bCs/>
        </w:rPr>
        <w:t>«Надання медичних послуг дитячому населенню на 202</w:t>
      </w:r>
      <w:r>
        <w:rPr>
          <w:b/>
          <w:bCs/>
        </w:rPr>
        <w:t>4</w:t>
      </w:r>
      <w:r w:rsidRPr="00960731">
        <w:rPr>
          <w:b/>
          <w:bCs/>
        </w:rPr>
        <w:t xml:space="preserve"> рік»</w:t>
      </w:r>
      <w:r w:rsidR="004E38D4">
        <w:rPr>
          <w:b/>
          <w:bCs/>
        </w:rPr>
        <w:t xml:space="preserve"> зі змінами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951"/>
        <w:gridCol w:w="1418"/>
        <w:gridCol w:w="992"/>
        <w:gridCol w:w="993"/>
        <w:gridCol w:w="1417"/>
        <w:gridCol w:w="1418"/>
        <w:gridCol w:w="1275"/>
      </w:tblGrid>
      <w:tr w:rsidR="00FE3E77" w:rsidRPr="00D93C66" w:rsidTr="00D4034C">
        <w:trPr>
          <w:trHeight w:val="112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п/</w:t>
            </w:r>
            <w:proofErr w:type="spellStart"/>
            <w:r w:rsidRPr="00382C92">
              <w:rPr>
                <w:kern w:val="1"/>
                <w:sz w:val="20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Напрями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діяльності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(пріоритетні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завдання)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Перелік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заходів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програми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Строки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виконання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Джерела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фінансування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Орієнтовні обсяги фінансування (вартість)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тис. грн. 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Очікуваний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результат</w:t>
            </w:r>
          </w:p>
        </w:tc>
      </w:tr>
      <w:tr w:rsidR="00B47AF5" w:rsidRPr="00D93C66" w:rsidTr="008163C7">
        <w:trPr>
          <w:trHeight w:val="132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надання медичних послуг дитячому населенню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 xml:space="preserve"> 1.</w:t>
            </w:r>
            <w:r w:rsidRPr="00D93C66">
              <w:rPr>
                <w:kern w:val="1"/>
                <w:sz w:val="20"/>
              </w:rPr>
              <w:t xml:space="preserve"> </w:t>
            </w:r>
            <w:r w:rsidRPr="00FE3E77">
              <w:rPr>
                <w:kern w:val="1"/>
                <w:sz w:val="20"/>
              </w:rPr>
              <w:t>оплата комунальних послуг, енергоносіїв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en-US"/>
              </w:rPr>
              <w:t>3364</w:t>
            </w:r>
            <w:r w:rsidRPr="00FE3E77">
              <w:rPr>
                <w:kern w:val="1"/>
                <w:sz w:val="20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надання медичних послуг дитячому населенню</w:t>
            </w:r>
          </w:p>
        </w:tc>
      </w:tr>
      <w:tr w:rsidR="00B47AF5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AF5" w:rsidRPr="00FE3E77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2. </w:t>
            </w:r>
            <w:r w:rsidRPr="00FE3E77">
              <w:rPr>
                <w:kern w:val="1"/>
                <w:sz w:val="20"/>
              </w:rPr>
              <w:t>проведення медичного огляду працівників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36,0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7AF5" w:rsidRPr="00D93C66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F531FA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382C92" w:rsidRDefault="00F531FA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3. </w:t>
            </w:r>
            <w:r w:rsidRPr="00B47AF5">
              <w:rPr>
                <w:kern w:val="1"/>
                <w:sz w:val="20"/>
              </w:rPr>
              <w:t>капітальний ремонт приміщень рентген-кабінету КНП «ПМДЛ»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32687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</w:t>
            </w:r>
            <w:r w:rsidR="00326876">
              <w:rPr>
                <w:kern w:val="1"/>
                <w:sz w:val="20"/>
              </w:rPr>
              <w:t>2</w:t>
            </w:r>
            <w:r>
              <w:rPr>
                <w:kern w:val="1"/>
                <w:sz w:val="20"/>
              </w:rPr>
              <w:t>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1FA" w:rsidRPr="00D93C66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6F2008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008" w:rsidRPr="00382C92" w:rsidRDefault="006F2008" w:rsidP="006F2008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4. </w:t>
            </w:r>
            <w:r w:rsidRPr="00326876">
              <w:rPr>
                <w:kern w:val="1"/>
                <w:sz w:val="20"/>
              </w:rPr>
              <w:t>влаштування евакуаційних сходів з другого поверху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D93C66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2100,0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008" w:rsidRPr="00D93C66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6F2008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008" w:rsidRPr="00382C92" w:rsidRDefault="006F2008" w:rsidP="006F2008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5. оплата праці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D93C66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B95EB4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18</w:t>
            </w:r>
            <w:r w:rsidR="006F2008">
              <w:rPr>
                <w:kern w:val="1"/>
                <w:sz w:val="20"/>
              </w:rPr>
              <w:t>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008" w:rsidRPr="00D93C66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6F2008" w:rsidRPr="00D93C66" w:rsidTr="00D4034C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382C92" w:rsidRDefault="006F2008" w:rsidP="006F2008">
            <w:pPr>
              <w:snapToGrid w:val="0"/>
              <w:textAlignment w:val="baseline"/>
              <w:rPr>
                <w:i/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Всього за напрямом</w:t>
            </w:r>
            <w:r>
              <w:rPr>
                <w:kern w:val="1"/>
                <w:sz w:val="20"/>
              </w:rPr>
              <w:t xml:space="preserve"> </w:t>
            </w:r>
            <w:r w:rsidRPr="00382C92">
              <w:rPr>
                <w:kern w:val="1"/>
                <w:sz w:val="20"/>
              </w:rPr>
              <w:t>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B47AF5" w:rsidRDefault="00B95EB4" w:rsidP="006F2008">
            <w:pPr>
              <w:snapToGri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95</w:t>
            </w:r>
            <w:r w:rsidR="006F2008">
              <w:rPr>
                <w:sz w:val="20"/>
              </w:rPr>
              <w:t>00,0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008" w:rsidRPr="00382C92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</w:tbl>
    <w:p w:rsidR="00FE3E77" w:rsidRPr="00960731" w:rsidRDefault="00FE3E77" w:rsidP="00FE3E77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міської  цільової </w:t>
      </w:r>
      <w:r>
        <w:rPr>
          <w:b/>
        </w:rPr>
        <w:t>Програм</w:t>
      </w:r>
      <w:r w:rsidRPr="00960731">
        <w:rPr>
          <w:b/>
        </w:rPr>
        <w:t>и</w:t>
      </w:r>
    </w:p>
    <w:p w:rsidR="00FE3E77" w:rsidRPr="00960731" w:rsidRDefault="00FE3E77" w:rsidP="00FE3E77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</w:t>
      </w:r>
      <w:r>
        <w:rPr>
          <w:b/>
          <w:kern w:val="1"/>
          <w:szCs w:val="24"/>
        </w:rPr>
        <w:t>4</w:t>
      </w:r>
      <w:r w:rsidRPr="00960731">
        <w:rPr>
          <w:b/>
          <w:kern w:val="1"/>
          <w:szCs w:val="24"/>
        </w:rPr>
        <w:t xml:space="preserve"> рік»</w:t>
      </w:r>
      <w:r>
        <w:rPr>
          <w:b/>
          <w:kern w:val="1"/>
          <w:szCs w:val="24"/>
        </w:rPr>
        <w:t xml:space="preserve"> </w:t>
      </w:r>
      <w:r w:rsidR="006F2008">
        <w:rPr>
          <w:b/>
          <w:kern w:val="1"/>
          <w:szCs w:val="24"/>
        </w:rPr>
        <w:t>зі змінами</w:t>
      </w:r>
    </w:p>
    <w:p w:rsidR="00FE3E77" w:rsidRPr="00960731" w:rsidRDefault="00FE3E77" w:rsidP="00FE3E77">
      <w:pPr>
        <w:widowControl w:val="0"/>
        <w:jc w:val="right"/>
        <w:textAlignment w:val="baseline"/>
        <w:rPr>
          <w:kern w:val="1"/>
          <w:szCs w:val="24"/>
        </w:rPr>
      </w:pPr>
      <w:proofErr w:type="spellStart"/>
      <w:r w:rsidRPr="00960731">
        <w:rPr>
          <w:kern w:val="1"/>
          <w:szCs w:val="24"/>
        </w:rPr>
        <w:t>тис.грн</w:t>
      </w:r>
      <w:proofErr w:type="spellEnd"/>
      <w:r w:rsidRPr="00960731">
        <w:rPr>
          <w:kern w:val="1"/>
          <w:szCs w:val="24"/>
        </w:rPr>
        <w:t>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FE3E77" w:rsidRPr="008163C7" w:rsidTr="00D74946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Етапи виконання Програми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Усього витрат на виконання Програми</w:t>
            </w:r>
          </w:p>
        </w:tc>
      </w:tr>
      <w:tr w:rsidR="00FE3E77" w:rsidRPr="008163C7" w:rsidTr="00D74946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202</w:t>
            </w:r>
            <w:r w:rsidRPr="008163C7">
              <w:rPr>
                <w:kern w:val="1"/>
                <w:sz w:val="20"/>
                <w:lang w:val="ru-RU"/>
              </w:rPr>
              <w:t xml:space="preserve">4 </w:t>
            </w:r>
            <w:r w:rsidRPr="008163C7">
              <w:rPr>
                <w:kern w:val="1"/>
                <w:sz w:val="20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</w:tr>
      <w:tr w:rsidR="00B95EB4" w:rsidRPr="008163C7" w:rsidTr="00D7494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B4" w:rsidRPr="008163C7" w:rsidRDefault="00B95EB4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B4" w:rsidRPr="00F60C4C" w:rsidRDefault="00B95EB4" w:rsidP="00175492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9500,0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EB4" w:rsidRPr="00F60C4C" w:rsidRDefault="00B95EB4" w:rsidP="00175492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9500,0</w:t>
            </w:r>
          </w:p>
        </w:tc>
      </w:tr>
      <w:tr w:rsidR="00FE3E77" w:rsidRPr="008163C7" w:rsidTr="00D7494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  <w:tr w:rsidR="00B95EB4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B4" w:rsidRPr="008163C7" w:rsidRDefault="00B95EB4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bookmarkStart w:id="0" w:name="_GoBack" w:colFirst="2" w:colLast="2"/>
            <w:r w:rsidRPr="008163C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B4" w:rsidRPr="00F60C4C" w:rsidRDefault="00B95EB4" w:rsidP="00175492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9500,0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EB4" w:rsidRPr="00F60C4C" w:rsidRDefault="00B95EB4" w:rsidP="00175492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9500,0</w:t>
            </w:r>
          </w:p>
        </w:tc>
      </w:tr>
      <w:bookmarkEnd w:id="0"/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 xml:space="preserve">кошти </w:t>
            </w:r>
            <w:proofErr w:type="spellStart"/>
            <w:r w:rsidRPr="008163C7">
              <w:rPr>
                <w:kern w:val="1"/>
                <w:sz w:val="20"/>
              </w:rPr>
              <w:t>небюджетних</w:t>
            </w:r>
            <w:proofErr w:type="spellEnd"/>
            <w:r w:rsidRPr="008163C7">
              <w:rPr>
                <w:kern w:val="1"/>
                <w:sz w:val="20"/>
              </w:rPr>
              <w:t xml:space="preserve">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</w:tbl>
    <w:p w:rsidR="003B3CAD" w:rsidRPr="003B3CAD" w:rsidRDefault="003B3CAD" w:rsidP="003B3CAD">
      <w:pPr>
        <w:contextualSpacing/>
        <w:jc w:val="center"/>
        <w:rPr>
          <w:b/>
          <w:szCs w:val="24"/>
        </w:rPr>
      </w:pPr>
      <w:r w:rsidRPr="003B3CAD">
        <w:rPr>
          <w:b/>
          <w:szCs w:val="24"/>
        </w:rPr>
        <w:t xml:space="preserve">8. Координація та контроль за ходом виконання </w:t>
      </w:r>
      <w:r w:rsidR="006B0562">
        <w:rPr>
          <w:b/>
          <w:szCs w:val="24"/>
        </w:rPr>
        <w:t>Програм</w:t>
      </w:r>
      <w:r w:rsidRPr="003B3CAD">
        <w:rPr>
          <w:b/>
          <w:szCs w:val="24"/>
        </w:rPr>
        <w:t>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Координацію діяльності та контроль щодо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 xml:space="preserve">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Безпосередній контроль за виконанням заходів і завдань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Відповідальний виконавець звітує про виконання міської цільової </w:t>
      </w:r>
      <w:r w:rsidR="006B0562">
        <w:rPr>
          <w:szCs w:val="24"/>
        </w:rPr>
        <w:t>Програм</w:t>
      </w:r>
      <w:r w:rsidRPr="00112ADB">
        <w:rPr>
          <w:szCs w:val="24"/>
        </w:rPr>
        <w:t>и «Надання медичних послуг дитячому населенню на 202</w:t>
      </w:r>
      <w:r w:rsidR="00D11A65">
        <w:rPr>
          <w:szCs w:val="24"/>
        </w:rPr>
        <w:t>4</w:t>
      </w:r>
      <w:r w:rsidRPr="00112ADB">
        <w:rPr>
          <w:szCs w:val="24"/>
        </w:rPr>
        <w:t xml:space="preserve"> рік»</w:t>
      </w:r>
      <w:r w:rsidR="006F2008">
        <w:rPr>
          <w:szCs w:val="24"/>
        </w:rPr>
        <w:t xml:space="preserve"> зі змінами</w:t>
      </w:r>
      <w:r w:rsidRPr="00112ADB">
        <w:rPr>
          <w:szCs w:val="24"/>
        </w:rPr>
        <w:t xml:space="preserve"> до 1 лютого 202</w:t>
      </w:r>
      <w:r w:rsidR="00D11A65">
        <w:rPr>
          <w:szCs w:val="24"/>
        </w:rPr>
        <w:t>5</w:t>
      </w:r>
      <w:r w:rsidRPr="00112ADB">
        <w:rPr>
          <w:szCs w:val="24"/>
        </w:rPr>
        <w:t xml:space="preserve"> року, готуючи та подаючи до міської ради узагальнену інформацію про стан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>и.</w:t>
      </w: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В.о</w:t>
      </w:r>
      <w:proofErr w:type="spellEnd"/>
      <w:r>
        <w:rPr>
          <w:rFonts w:eastAsia="Calibri"/>
          <w:szCs w:val="24"/>
        </w:rPr>
        <w:t>. директора</w:t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комунального некомерційного підприємства</w:t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«Прилуцька міська дитяча лікарня»</w:t>
      </w:r>
    </w:p>
    <w:p w:rsidR="008301A3" w:rsidRPr="000E3A22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Прилуцької міської ради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6E2FB5"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>
        <w:rPr>
          <w:rFonts w:eastAsia="Calibri"/>
          <w:szCs w:val="24"/>
        </w:rPr>
        <w:t>Олеся ЦИБЕНКО</w:t>
      </w:r>
      <w:r w:rsidR="00C84DC2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</w:p>
    <w:p w:rsidR="008B08DD" w:rsidRDefault="008B08DD" w:rsidP="008B08DD">
      <w:pPr>
        <w:autoSpaceDE w:val="0"/>
        <w:ind w:left="4536"/>
        <w:contextualSpacing/>
        <w:jc w:val="both"/>
        <w:rPr>
          <w:rFonts w:eastAsia="Batang"/>
          <w:b/>
          <w:caps/>
          <w:sz w:val="28"/>
          <w:szCs w:val="28"/>
        </w:rPr>
      </w:pPr>
    </w:p>
    <w:p w:rsidR="00A65EC8" w:rsidRPr="006F2008" w:rsidRDefault="00A65EC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b/>
          <w:caps/>
          <w:szCs w:val="24"/>
        </w:rPr>
      </w:pPr>
      <w:r w:rsidRPr="006F2008">
        <w:rPr>
          <w:rFonts w:eastAsia="Batang"/>
          <w:b/>
          <w:caps/>
          <w:szCs w:val="24"/>
        </w:rPr>
        <w:t>СХВАЛЕНО</w:t>
      </w:r>
    </w:p>
    <w:p w:rsidR="00A65EC8" w:rsidRPr="006F2008" w:rsidRDefault="00A65EC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caps/>
          <w:szCs w:val="24"/>
          <w:lang w:val="x-none"/>
        </w:rPr>
        <w:t>Р</w:t>
      </w:r>
      <w:r w:rsidRPr="006F2008">
        <w:rPr>
          <w:rFonts w:eastAsia="Batang"/>
          <w:szCs w:val="24"/>
          <w:lang w:val="x-none"/>
        </w:rPr>
        <w:t>ішення виконавчого комітету</w:t>
      </w:r>
    </w:p>
    <w:p w:rsidR="00A65EC8" w:rsidRPr="006F2008" w:rsidRDefault="005654CD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szCs w:val="24"/>
        </w:rPr>
        <w:t>_____________</w:t>
      </w:r>
      <w:r w:rsidR="00A65EC8" w:rsidRPr="006F2008">
        <w:rPr>
          <w:rFonts w:eastAsia="Batang"/>
          <w:szCs w:val="24"/>
          <w:lang w:val="x-none"/>
        </w:rPr>
        <w:t xml:space="preserve"> 202</w:t>
      </w:r>
      <w:r w:rsidRPr="006F2008">
        <w:rPr>
          <w:rFonts w:eastAsia="Batang"/>
          <w:szCs w:val="24"/>
        </w:rPr>
        <w:t>___</w:t>
      </w:r>
      <w:r w:rsidR="00A65EC8" w:rsidRPr="006F2008">
        <w:rPr>
          <w:rFonts w:eastAsia="Batang"/>
          <w:szCs w:val="24"/>
          <w:lang w:val="x-none"/>
        </w:rPr>
        <w:t xml:space="preserve"> року </w:t>
      </w:r>
      <w:r w:rsidRPr="006F2008">
        <w:rPr>
          <w:rFonts w:eastAsia="Batang"/>
          <w:szCs w:val="24"/>
        </w:rPr>
        <w:t>№____</w:t>
      </w:r>
    </w:p>
    <w:p w:rsidR="00ED07AB" w:rsidRPr="006F2008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szCs w:val="24"/>
        </w:rPr>
        <w:t>Керуюча справами виконавчого</w:t>
      </w:r>
    </w:p>
    <w:p w:rsidR="00ED07AB" w:rsidRPr="006F2008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szCs w:val="24"/>
        </w:rPr>
        <w:t>комітету міської ради</w:t>
      </w:r>
    </w:p>
    <w:p w:rsidR="00960731" w:rsidRPr="006F2008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Calibri"/>
          <w:szCs w:val="24"/>
        </w:rPr>
      </w:pPr>
      <w:r w:rsidRPr="006F2008">
        <w:rPr>
          <w:rFonts w:eastAsia="Batang"/>
          <w:szCs w:val="24"/>
        </w:rPr>
        <w:t>_______________ Тетяна МАЛОГОЛОВА</w:t>
      </w:r>
    </w:p>
    <w:sectPr w:rsidR="00960731" w:rsidRPr="006F2008" w:rsidSect="00960731">
      <w:headerReference w:type="default" r:id="rId9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D7" w:rsidRDefault="00A853D7">
      <w:r>
        <w:separator/>
      </w:r>
    </w:p>
  </w:endnote>
  <w:endnote w:type="continuationSeparator" w:id="0">
    <w:p w:rsidR="00A853D7" w:rsidRDefault="00A8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D7" w:rsidRDefault="00A853D7">
      <w:r>
        <w:separator/>
      </w:r>
    </w:p>
  </w:footnote>
  <w:footnote w:type="continuationSeparator" w:id="0">
    <w:p w:rsidR="00A853D7" w:rsidRDefault="00A8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95EB4" w:rsidRPr="00B95EB4">
      <w:rPr>
        <w:noProof/>
        <w:lang w:val="ru-RU"/>
      </w:rPr>
      <w:t>5</w:t>
    </w:r>
    <w:r>
      <w:fldChar w:fldCharType="end"/>
    </w:r>
  </w:p>
  <w:p w:rsidR="00DA40C1" w:rsidRDefault="00DA40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110E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916BC"/>
    <w:rsid w:val="00197C6F"/>
    <w:rsid w:val="001A289C"/>
    <w:rsid w:val="001D1883"/>
    <w:rsid w:val="001F289D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54454"/>
    <w:rsid w:val="00265C3B"/>
    <w:rsid w:val="0027371A"/>
    <w:rsid w:val="00294950"/>
    <w:rsid w:val="0029681F"/>
    <w:rsid w:val="002B239A"/>
    <w:rsid w:val="002B4DD1"/>
    <w:rsid w:val="002C21BB"/>
    <w:rsid w:val="002C6E93"/>
    <w:rsid w:val="002E1269"/>
    <w:rsid w:val="00320863"/>
    <w:rsid w:val="00321741"/>
    <w:rsid w:val="00326876"/>
    <w:rsid w:val="00333C93"/>
    <w:rsid w:val="00344210"/>
    <w:rsid w:val="00375C28"/>
    <w:rsid w:val="00390C23"/>
    <w:rsid w:val="00391267"/>
    <w:rsid w:val="003B0596"/>
    <w:rsid w:val="003B3CAD"/>
    <w:rsid w:val="003D27F3"/>
    <w:rsid w:val="00402E7D"/>
    <w:rsid w:val="00407E97"/>
    <w:rsid w:val="0042074B"/>
    <w:rsid w:val="00425CEE"/>
    <w:rsid w:val="00432357"/>
    <w:rsid w:val="00444F9B"/>
    <w:rsid w:val="004744AA"/>
    <w:rsid w:val="00475B43"/>
    <w:rsid w:val="00494D8F"/>
    <w:rsid w:val="004A7E7F"/>
    <w:rsid w:val="004B0C5B"/>
    <w:rsid w:val="004C3B8A"/>
    <w:rsid w:val="004D152D"/>
    <w:rsid w:val="004E38D4"/>
    <w:rsid w:val="004E3C97"/>
    <w:rsid w:val="004F4794"/>
    <w:rsid w:val="005076D4"/>
    <w:rsid w:val="0051406B"/>
    <w:rsid w:val="00516036"/>
    <w:rsid w:val="0053081B"/>
    <w:rsid w:val="005468E5"/>
    <w:rsid w:val="00551C5B"/>
    <w:rsid w:val="005654CD"/>
    <w:rsid w:val="00567FF7"/>
    <w:rsid w:val="00577D54"/>
    <w:rsid w:val="005A654D"/>
    <w:rsid w:val="005A6734"/>
    <w:rsid w:val="005A75C5"/>
    <w:rsid w:val="005B5622"/>
    <w:rsid w:val="005D27B1"/>
    <w:rsid w:val="005D5A6F"/>
    <w:rsid w:val="005F45E5"/>
    <w:rsid w:val="00647488"/>
    <w:rsid w:val="006672E1"/>
    <w:rsid w:val="006B0562"/>
    <w:rsid w:val="006B05F6"/>
    <w:rsid w:val="006B0983"/>
    <w:rsid w:val="006B0DB3"/>
    <w:rsid w:val="006C110D"/>
    <w:rsid w:val="006C2766"/>
    <w:rsid w:val="006D64F8"/>
    <w:rsid w:val="006D7570"/>
    <w:rsid w:val="006E2FB5"/>
    <w:rsid w:val="006F2008"/>
    <w:rsid w:val="006F3EA4"/>
    <w:rsid w:val="006F711E"/>
    <w:rsid w:val="007072A6"/>
    <w:rsid w:val="00734042"/>
    <w:rsid w:val="007402FA"/>
    <w:rsid w:val="00755056"/>
    <w:rsid w:val="00767372"/>
    <w:rsid w:val="007A54FF"/>
    <w:rsid w:val="007A5625"/>
    <w:rsid w:val="007A6BF7"/>
    <w:rsid w:val="007B5372"/>
    <w:rsid w:val="007B742B"/>
    <w:rsid w:val="007C4459"/>
    <w:rsid w:val="008108CB"/>
    <w:rsid w:val="008163C7"/>
    <w:rsid w:val="00823976"/>
    <w:rsid w:val="00824399"/>
    <w:rsid w:val="008301A3"/>
    <w:rsid w:val="008620A2"/>
    <w:rsid w:val="0087105F"/>
    <w:rsid w:val="008825C1"/>
    <w:rsid w:val="00893876"/>
    <w:rsid w:val="008B08DD"/>
    <w:rsid w:val="008B4A6C"/>
    <w:rsid w:val="008B60A0"/>
    <w:rsid w:val="008C0F67"/>
    <w:rsid w:val="008E1329"/>
    <w:rsid w:val="008E16F2"/>
    <w:rsid w:val="008E6901"/>
    <w:rsid w:val="00903CBE"/>
    <w:rsid w:val="009235E2"/>
    <w:rsid w:val="00947537"/>
    <w:rsid w:val="00960731"/>
    <w:rsid w:val="009C0C65"/>
    <w:rsid w:val="009C2672"/>
    <w:rsid w:val="009C4492"/>
    <w:rsid w:val="009C4E4C"/>
    <w:rsid w:val="009D36F4"/>
    <w:rsid w:val="009E6896"/>
    <w:rsid w:val="009F237E"/>
    <w:rsid w:val="00A049A0"/>
    <w:rsid w:val="00A50375"/>
    <w:rsid w:val="00A65EC8"/>
    <w:rsid w:val="00A738E0"/>
    <w:rsid w:val="00A81812"/>
    <w:rsid w:val="00A853D7"/>
    <w:rsid w:val="00A85E47"/>
    <w:rsid w:val="00A973EE"/>
    <w:rsid w:val="00AB3D3B"/>
    <w:rsid w:val="00AB49AA"/>
    <w:rsid w:val="00AB68A1"/>
    <w:rsid w:val="00AC5785"/>
    <w:rsid w:val="00AD5BB3"/>
    <w:rsid w:val="00AE22EB"/>
    <w:rsid w:val="00B0202F"/>
    <w:rsid w:val="00B26287"/>
    <w:rsid w:val="00B47AF5"/>
    <w:rsid w:val="00B61068"/>
    <w:rsid w:val="00B70F9D"/>
    <w:rsid w:val="00B95EB4"/>
    <w:rsid w:val="00BA0DC3"/>
    <w:rsid w:val="00BA2146"/>
    <w:rsid w:val="00BA703F"/>
    <w:rsid w:val="00BB733E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A260B"/>
    <w:rsid w:val="00CB4257"/>
    <w:rsid w:val="00CD0400"/>
    <w:rsid w:val="00D04624"/>
    <w:rsid w:val="00D10901"/>
    <w:rsid w:val="00D11A65"/>
    <w:rsid w:val="00D319CA"/>
    <w:rsid w:val="00D37591"/>
    <w:rsid w:val="00D43448"/>
    <w:rsid w:val="00D62C2A"/>
    <w:rsid w:val="00D770A4"/>
    <w:rsid w:val="00D91930"/>
    <w:rsid w:val="00D93C2E"/>
    <w:rsid w:val="00DA40C1"/>
    <w:rsid w:val="00DE4B9B"/>
    <w:rsid w:val="00DF43B6"/>
    <w:rsid w:val="00DF57B4"/>
    <w:rsid w:val="00E067B1"/>
    <w:rsid w:val="00E22966"/>
    <w:rsid w:val="00E22E1B"/>
    <w:rsid w:val="00E47B7B"/>
    <w:rsid w:val="00E53129"/>
    <w:rsid w:val="00E56E4F"/>
    <w:rsid w:val="00E62BCF"/>
    <w:rsid w:val="00E6547A"/>
    <w:rsid w:val="00E87D19"/>
    <w:rsid w:val="00E95110"/>
    <w:rsid w:val="00EA1EF0"/>
    <w:rsid w:val="00EB0654"/>
    <w:rsid w:val="00EC62C3"/>
    <w:rsid w:val="00ED07AB"/>
    <w:rsid w:val="00ED6FA0"/>
    <w:rsid w:val="00F03D84"/>
    <w:rsid w:val="00F04C3B"/>
    <w:rsid w:val="00F24688"/>
    <w:rsid w:val="00F257A9"/>
    <w:rsid w:val="00F34F9D"/>
    <w:rsid w:val="00F35A0B"/>
    <w:rsid w:val="00F531FA"/>
    <w:rsid w:val="00F60C4C"/>
    <w:rsid w:val="00F64483"/>
    <w:rsid w:val="00FA0672"/>
    <w:rsid w:val="00FA6F76"/>
    <w:rsid w:val="00FB4C87"/>
    <w:rsid w:val="00FE3E77"/>
    <w:rsid w:val="00FF5C4B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9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a">
    <w:name w:val="List"/>
    <w:basedOn w:val="a9"/>
    <w:rsid w:val="008E1329"/>
    <w:rPr>
      <w:rFonts w:cs="Mangal"/>
    </w:rPr>
  </w:style>
  <w:style w:type="paragraph" w:customStyle="1" w:styleId="12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8E1329"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e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0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rsid w:val="008E1329"/>
    <w:pPr>
      <w:suppressLineNumbers/>
    </w:pPr>
  </w:style>
  <w:style w:type="paragraph" w:customStyle="1" w:styleId="af2">
    <w:name w:val="Заголовок таблицы"/>
    <w:basedOn w:val="af1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4207-3AFB-4E77-BCE3-368DC398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6770</Words>
  <Characters>3859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Drachuk</dc:creator>
  <cp:lastModifiedBy>В Драчук</cp:lastModifiedBy>
  <cp:revision>3</cp:revision>
  <cp:lastPrinted>2023-11-27T11:48:00Z</cp:lastPrinted>
  <dcterms:created xsi:type="dcterms:W3CDTF">2024-01-25T18:26:00Z</dcterms:created>
  <dcterms:modified xsi:type="dcterms:W3CDTF">2024-01-26T13:24:00Z</dcterms:modified>
</cp:coreProperties>
</file>